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B6F" w:rsidRDefault="00425399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aps w:val="0"/>
          <w:color w:val="auto"/>
        </w:rPr>
      </w:pPr>
      <w:r>
        <w:rPr>
          <w:rFonts w:cs="Arial"/>
          <w:b/>
          <w:color w:val="auto"/>
        </w:rPr>
        <w:t>eASYFLEX koppelstuk</w:t>
      </w:r>
      <w:r w:rsidR="0007121C">
        <w:rPr>
          <w:rFonts w:cs="Arial"/>
          <w:b/>
          <w:color w:val="auto"/>
        </w:rPr>
        <w:t xml:space="preserve"> ø</w:t>
      </w:r>
      <w:r w:rsidR="00A10EE6">
        <w:rPr>
          <w:rFonts w:cs="Arial"/>
          <w:b/>
          <w:color w:val="auto"/>
        </w:rPr>
        <w:t>80</w:t>
      </w:r>
      <w:r w:rsidR="0007121C">
        <w:rPr>
          <w:rFonts w:cs="Arial"/>
          <w:b/>
          <w:color w:val="auto"/>
        </w:rPr>
        <w:t>MM</w:t>
      </w:r>
    </w:p>
    <w:p w:rsidR="00140B6F" w:rsidRPr="00F63A5E" w:rsidRDefault="00C87F3B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olor w:val="auto"/>
        </w:rPr>
      </w:pPr>
      <w:r>
        <w:rPr>
          <w:rFonts w:cs="Arial"/>
          <w:b/>
          <w:color w:val="auto"/>
        </w:rPr>
        <w:t>g00</w:t>
      </w:r>
      <w:r w:rsidR="0007121C">
        <w:rPr>
          <w:rFonts w:cs="Arial"/>
          <w:b/>
          <w:color w:val="auto"/>
        </w:rPr>
        <w:t>131</w:t>
      </w:r>
      <w:r w:rsidR="00425399">
        <w:rPr>
          <w:rFonts w:cs="Arial"/>
          <w:b/>
          <w:color w:val="auto"/>
        </w:rPr>
        <w:t>2</w:t>
      </w:r>
      <w:r w:rsidR="00A10EE6">
        <w:rPr>
          <w:rFonts w:cs="Arial"/>
          <w:b/>
          <w:color w:val="auto"/>
        </w:rPr>
        <w:t>1</w:t>
      </w:r>
    </w:p>
    <w:p w:rsidR="00140B6F" w:rsidRPr="00F778CB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</w:rPr>
      </w:pPr>
      <w:r w:rsidRPr="00F778CB">
        <w:rPr>
          <w:rFonts w:cs="Arial"/>
          <w:caps w:val="0"/>
          <w:color w:val="auto"/>
          <w:sz w:val="16"/>
          <w:szCs w:val="16"/>
        </w:rPr>
        <w:t>Renson Ventilation, IZ 2 Vijverdam, Maalbeekstraat 10, 8790 Waregem – België</w:t>
      </w:r>
    </w:p>
    <w:p w:rsidR="00140B6F" w:rsidRPr="004250BD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</w:rPr>
      </w:pPr>
      <w:r w:rsidRPr="00F778CB">
        <w:rPr>
          <w:rFonts w:cs="Arial"/>
          <w:caps w:val="0"/>
          <w:color w:val="auto"/>
          <w:sz w:val="16"/>
          <w:szCs w:val="16"/>
        </w:rPr>
        <w:t xml:space="preserve">Tel. +32 (0)56 62 71 11, fax. +32 (0)56 60 28 51, </w:t>
      </w:r>
      <w:hyperlink r:id="rId7" w:history="1">
        <w:r w:rsidRPr="00F778CB">
          <w:rPr>
            <w:rStyle w:val="Lienhypertexte"/>
            <w:rFonts w:cs="Arial"/>
            <w:caps w:val="0"/>
            <w:sz w:val="16"/>
            <w:szCs w:val="16"/>
          </w:rPr>
          <w:t>info@renson.be</w:t>
        </w:r>
      </w:hyperlink>
      <w:r w:rsidRPr="00F778CB">
        <w:rPr>
          <w:rFonts w:cs="Arial"/>
          <w:caps w:val="0"/>
          <w:color w:val="auto"/>
          <w:sz w:val="16"/>
          <w:szCs w:val="16"/>
        </w:rPr>
        <w:t xml:space="preserve"> www.renson.eu</w:t>
      </w:r>
    </w:p>
    <w:p w:rsidR="00F63A5E" w:rsidRDefault="00F63A5E" w:rsidP="00140B6F">
      <w:pPr>
        <w:pStyle w:val="besteksubtitel"/>
        <w:rPr>
          <w:rFonts w:ascii="Arial" w:hAnsi="Arial" w:cs="Arial"/>
        </w:rPr>
      </w:pPr>
    </w:p>
    <w:p w:rsidR="00140B6F" w:rsidRDefault="00140B6F" w:rsidP="00140B6F">
      <w:pPr>
        <w:pStyle w:val="besteksubtitel"/>
        <w:rPr>
          <w:rFonts w:ascii="Arial" w:hAnsi="Arial" w:cs="Arial"/>
        </w:rPr>
      </w:pPr>
      <w:r>
        <w:rPr>
          <w:rFonts w:ascii="Arial" w:hAnsi="Arial" w:cs="Arial"/>
        </w:rPr>
        <w:t>ALGEMEEN</w:t>
      </w:r>
    </w:p>
    <w:p w:rsidR="00425399" w:rsidRDefault="00425399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A10EE6" w:rsidRDefault="00A10EE6" w:rsidP="00F63A5E">
      <w:pPr>
        <w:pStyle w:val="besteksubtitel"/>
        <w:rPr>
          <w:rFonts w:ascii="Arial" w:hAnsi="Arial" w:cs="Arial"/>
          <w:b w:val="0"/>
          <w:caps w:val="0"/>
        </w:rPr>
      </w:pPr>
      <w:r w:rsidRPr="00A10EE6">
        <w:rPr>
          <w:rFonts w:ascii="Arial" w:hAnsi="Arial" w:cs="Arial"/>
          <w:b w:val="0"/>
          <w:caps w:val="0"/>
        </w:rPr>
        <w:t xml:space="preserve">Het unieke koppelingssysteem zorgt voor een </w:t>
      </w:r>
      <w:r w:rsidRPr="00A10EE6">
        <w:rPr>
          <w:rFonts w:ascii="Arial" w:hAnsi="Arial" w:cs="Arial"/>
          <w:caps w:val="0"/>
        </w:rPr>
        <w:t>quasi perfecte luchtdichtheid</w:t>
      </w:r>
      <w:r w:rsidRPr="00A10EE6">
        <w:rPr>
          <w:rFonts w:ascii="Arial" w:hAnsi="Arial" w:cs="Arial"/>
          <w:b w:val="0"/>
          <w:caps w:val="0"/>
        </w:rPr>
        <w:t>. Het koppelstuk is voorzien van 2 geïntegreerde dubbele rubberdichtingen. Dankzij deze dichtingen valt het Easyflex</w:t>
      </w:r>
      <w:r w:rsidRPr="00A10EE6">
        <w:rPr>
          <w:rFonts w:ascii="Arial" w:hAnsi="Arial" w:cs="Arial"/>
          <w:b w:val="0"/>
          <w:caps w:val="0"/>
          <w:vertAlign w:val="superscript"/>
        </w:rPr>
        <w:t>®</w:t>
      </w:r>
      <w:r w:rsidRPr="00A10EE6">
        <w:rPr>
          <w:rFonts w:ascii="Arial" w:hAnsi="Arial" w:cs="Arial"/>
          <w:b w:val="0"/>
          <w:caps w:val="0"/>
        </w:rPr>
        <w:t xml:space="preserve"> leidingssysteem onder </w:t>
      </w:r>
      <w:r w:rsidRPr="00A10EE6">
        <w:rPr>
          <w:rFonts w:ascii="Arial" w:hAnsi="Arial" w:cs="Arial"/>
          <w:caps w:val="0"/>
        </w:rPr>
        <w:t>luchtdichtheidsklasse D</w:t>
      </w:r>
      <w:r w:rsidRPr="00A10EE6">
        <w:rPr>
          <w:rFonts w:ascii="Arial" w:hAnsi="Arial" w:cs="Arial"/>
          <w:b w:val="0"/>
          <w:caps w:val="0"/>
        </w:rPr>
        <w:t xml:space="preserve">, wat betekent dat het systeem 3 keer minder lekverliezen heeft dan klasse C. </w:t>
      </w:r>
    </w:p>
    <w:p w:rsidR="00F63A5E" w:rsidRDefault="00F63A5E" w:rsidP="00F63A5E">
      <w:pPr>
        <w:pStyle w:val="besteksubtitel"/>
        <w:ind w:left="426"/>
        <w:rPr>
          <w:rFonts w:ascii="Arial" w:hAnsi="Arial" w:cs="Arial"/>
          <w:b w:val="0"/>
          <w:caps w:val="0"/>
        </w:rPr>
      </w:pPr>
      <w:bookmarkStart w:id="0" w:name="_GoBack"/>
      <w:bookmarkEnd w:id="0"/>
    </w:p>
    <w:p w:rsidR="000609B3" w:rsidRPr="00F63A5E" w:rsidRDefault="000609B3" w:rsidP="00F63A5E">
      <w:pPr>
        <w:pStyle w:val="besteksubtitel"/>
        <w:ind w:left="426"/>
        <w:rPr>
          <w:rFonts w:ascii="Arial" w:hAnsi="Arial" w:cs="Arial"/>
          <w:b w:val="0"/>
          <w:caps w:val="0"/>
        </w:rPr>
      </w:pPr>
    </w:p>
    <w:p w:rsidR="00140B6F" w:rsidRPr="004250BD" w:rsidRDefault="00140B6F" w:rsidP="00140B6F">
      <w:pPr>
        <w:pStyle w:val="besteksubtitel"/>
        <w:rPr>
          <w:rFonts w:ascii="Arial" w:hAnsi="Arial" w:cs="Arial"/>
          <w:b w:val="0"/>
          <w:caps w:val="0"/>
          <w:sz w:val="16"/>
          <w:szCs w:val="16"/>
        </w:rPr>
      </w:pPr>
      <w:r w:rsidRPr="000F6111">
        <w:rPr>
          <w:rFonts w:ascii="Arial" w:hAnsi="Arial" w:cs="Arial"/>
        </w:rPr>
        <w:t>productkenmerken</w:t>
      </w:r>
    </w:p>
    <w:p w:rsidR="00425399" w:rsidRDefault="00425399" w:rsidP="00425399">
      <w:pPr>
        <w:pStyle w:val="besteksubtitel"/>
        <w:rPr>
          <w:rFonts w:ascii="Arial" w:hAnsi="Arial" w:cs="Arial"/>
          <w:b w:val="0"/>
          <w:caps w:val="0"/>
        </w:rPr>
      </w:pPr>
    </w:p>
    <w:p w:rsidR="00425399" w:rsidRDefault="00425399" w:rsidP="00425399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r>
        <w:rPr>
          <w:rFonts w:ascii="Arial" w:hAnsi="Arial" w:cs="Arial"/>
          <w:b w:val="0"/>
          <w:caps w:val="0"/>
        </w:rPr>
        <w:t xml:space="preserve">Vervaardigd uit Polypropyleen </w:t>
      </w:r>
    </w:p>
    <w:p w:rsidR="00425399" w:rsidRDefault="00425399" w:rsidP="00425399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r w:rsidRPr="00425399">
        <w:rPr>
          <w:rFonts w:ascii="Arial" w:hAnsi="Arial" w:cs="Arial"/>
          <w:b w:val="0"/>
          <w:caps w:val="0"/>
        </w:rPr>
        <w:t>Rubberdichting: tpe</w:t>
      </w:r>
      <w:r>
        <w:rPr>
          <w:rFonts w:ascii="Arial" w:hAnsi="Arial" w:cs="Arial"/>
          <w:b w:val="0"/>
          <w:caps w:val="0"/>
        </w:rPr>
        <w:t xml:space="preserve"> (thermoplastisch elastomeer) </w:t>
      </w:r>
    </w:p>
    <w:p w:rsidR="00425399" w:rsidRPr="00A10EE6" w:rsidRDefault="00425399" w:rsidP="00425399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r w:rsidRPr="00A10EE6">
        <w:rPr>
          <w:rFonts w:ascii="Arial" w:hAnsi="Arial" w:cs="Arial"/>
          <w:b w:val="0"/>
          <w:caps w:val="0"/>
        </w:rPr>
        <w:t xml:space="preserve">Luchtdichtheidsklasse D </w:t>
      </w:r>
    </w:p>
    <w:p w:rsidR="00425399" w:rsidRDefault="00425399" w:rsidP="00425399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r w:rsidRPr="00425399">
        <w:rPr>
          <w:rFonts w:ascii="Arial" w:hAnsi="Arial" w:cs="Arial"/>
          <w:b w:val="0"/>
          <w:caps w:val="0"/>
        </w:rPr>
        <w:t>Gladde binnenwand</w:t>
      </w:r>
    </w:p>
    <w:p w:rsidR="00624346" w:rsidRDefault="00624346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07121C" w:rsidRDefault="0007121C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425399" w:rsidRDefault="00425399" w:rsidP="00F63A5E">
      <w:pPr>
        <w:pStyle w:val="besteksubtitel"/>
        <w:rPr>
          <w:rFonts w:ascii="Arial" w:hAnsi="Arial" w:cs="Arial"/>
        </w:rPr>
      </w:pPr>
      <w:r>
        <w:rPr>
          <w:rFonts w:ascii="Arial" w:hAnsi="Arial" w:cs="Arial"/>
        </w:rPr>
        <w:t>toepassingen</w:t>
      </w:r>
    </w:p>
    <w:p w:rsidR="00425399" w:rsidRPr="00425399" w:rsidRDefault="00425399" w:rsidP="00F63A5E">
      <w:pPr>
        <w:pStyle w:val="besteksubtitel"/>
        <w:rPr>
          <w:rFonts w:ascii="Arial" w:hAnsi="Arial" w:cs="Arial"/>
          <w:b w:val="0"/>
          <w:caps w:val="0"/>
          <w:sz w:val="16"/>
          <w:szCs w:val="16"/>
        </w:rPr>
      </w:pPr>
    </w:p>
    <w:p w:rsidR="00A10EE6" w:rsidRDefault="00A10EE6" w:rsidP="00A10EE6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r w:rsidRPr="00A10EE6">
        <w:rPr>
          <w:rFonts w:ascii="Arial" w:hAnsi="Arial" w:cs="Arial"/>
          <w:b w:val="0"/>
          <w:caps w:val="0"/>
        </w:rPr>
        <w:t xml:space="preserve">Het rond koppelstuk Ø 80 mm kan gebruikt </w:t>
      </w:r>
      <w:r>
        <w:rPr>
          <w:rFonts w:ascii="Arial" w:hAnsi="Arial" w:cs="Arial"/>
          <w:b w:val="0"/>
          <w:caps w:val="0"/>
        </w:rPr>
        <w:t xml:space="preserve">worden voor de koppeling van: </w:t>
      </w:r>
    </w:p>
    <w:p w:rsidR="00A10EE6" w:rsidRDefault="00A10EE6" w:rsidP="00A10EE6">
      <w:pPr>
        <w:pStyle w:val="besteksubtitel"/>
        <w:numPr>
          <w:ilvl w:val="0"/>
          <w:numId w:val="5"/>
        </w:numPr>
        <w:rPr>
          <w:rFonts w:ascii="Arial" w:hAnsi="Arial" w:cs="Arial"/>
          <w:b w:val="0"/>
          <w:caps w:val="0"/>
        </w:rPr>
      </w:pPr>
      <w:r w:rsidRPr="00A10EE6">
        <w:rPr>
          <w:rFonts w:ascii="Arial" w:hAnsi="Arial" w:cs="Arial"/>
          <w:b w:val="0"/>
          <w:caps w:val="0"/>
        </w:rPr>
        <w:t>Stijgleiding Ø 80</w:t>
      </w:r>
      <w:r>
        <w:rPr>
          <w:rFonts w:ascii="Arial" w:hAnsi="Arial" w:cs="Arial"/>
          <w:b w:val="0"/>
          <w:caps w:val="0"/>
        </w:rPr>
        <w:t xml:space="preserve"> mm (G0013131) </w:t>
      </w:r>
    </w:p>
    <w:p w:rsidR="00A10EE6" w:rsidRDefault="00A10EE6" w:rsidP="00A10EE6">
      <w:pPr>
        <w:pStyle w:val="besteksubtitel"/>
        <w:numPr>
          <w:ilvl w:val="0"/>
          <w:numId w:val="5"/>
        </w:numPr>
        <w:rPr>
          <w:rFonts w:ascii="Arial" w:hAnsi="Arial" w:cs="Arial"/>
          <w:b w:val="0"/>
          <w:caps w:val="0"/>
        </w:rPr>
      </w:pPr>
      <w:r w:rsidRPr="00A10EE6">
        <w:rPr>
          <w:rFonts w:ascii="Arial" w:hAnsi="Arial" w:cs="Arial"/>
          <w:b w:val="0"/>
          <w:caps w:val="0"/>
        </w:rPr>
        <w:t>Bet</w:t>
      </w:r>
      <w:r>
        <w:rPr>
          <w:rFonts w:ascii="Arial" w:hAnsi="Arial" w:cs="Arial"/>
          <w:b w:val="0"/>
          <w:caps w:val="0"/>
        </w:rPr>
        <w:t xml:space="preserve">ondoorvoer Ø 80 mm (G0013133) </w:t>
      </w:r>
    </w:p>
    <w:p w:rsidR="00A10EE6" w:rsidRDefault="00A10EE6" w:rsidP="00A10EE6">
      <w:pPr>
        <w:pStyle w:val="besteksubtitel"/>
        <w:numPr>
          <w:ilvl w:val="0"/>
          <w:numId w:val="5"/>
        </w:numPr>
        <w:rPr>
          <w:rFonts w:ascii="Arial" w:hAnsi="Arial" w:cs="Arial"/>
          <w:b w:val="0"/>
          <w:caps w:val="0"/>
        </w:rPr>
      </w:pPr>
      <w:r w:rsidRPr="00A10EE6">
        <w:rPr>
          <w:rFonts w:ascii="Arial" w:hAnsi="Arial" w:cs="Arial"/>
          <w:b w:val="0"/>
          <w:caps w:val="0"/>
        </w:rPr>
        <w:t xml:space="preserve">Alle accessoires Ø 80 mm </w:t>
      </w:r>
    </w:p>
    <w:p w:rsidR="00A10EE6" w:rsidRPr="00A10EE6" w:rsidRDefault="00A10EE6" w:rsidP="00A10EE6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r w:rsidRPr="00A10EE6">
        <w:rPr>
          <w:rFonts w:ascii="Arial" w:hAnsi="Arial" w:cs="Arial"/>
          <w:b w:val="0"/>
          <w:caps w:val="0"/>
        </w:rPr>
        <w:t>De koppeling kan verstevigd worden met pvc-tape (66014115).</w:t>
      </w:r>
    </w:p>
    <w:p w:rsidR="0007121C" w:rsidRDefault="0007121C" w:rsidP="00F63A5E">
      <w:pPr>
        <w:pStyle w:val="besteksubtitel"/>
      </w:pPr>
    </w:p>
    <w:sectPr w:rsidR="0007121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A5E" w:rsidRDefault="00F63A5E" w:rsidP="00F63A5E">
      <w:pPr>
        <w:spacing w:after="0" w:line="240" w:lineRule="auto"/>
      </w:pPr>
      <w:r>
        <w:separator/>
      </w:r>
    </w:p>
  </w:endnote>
  <w:end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grotesque-SemiBold">
    <w:altName w:val="Times New Roman"/>
    <w:charset w:val="00"/>
    <w:family w:val="roman"/>
    <w:pitch w:val="variable"/>
  </w:font>
  <w:font w:name="Futura Std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grotesque Light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Futura Std Book">
    <w:altName w:val="Futura Std 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grotesque-Light">
    <w:altName w:val="Times New Roman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3A5E" w:rsidRDefault="001D13DB">
    <w:pPr>
      <w:pStyle w:val="Pieddepage"/>
    </w:pPr>
    <w:r>
      <w:t xml:space="preserve">Easyflex </w:t>
    </w:r>
    <w:r w:rsidR="00425399">
      <w:t xml:space="preserve">Koppelstuk </w:t>
    </w:r>
    <w:r w:rsidR="0007121C">
      <w:t>ø</w:t>
    </w:r>
    <w:r w:rsidR="00A10EE6">
      <w:t>80</w:t>
    </w:r>
    <w:r w:rsidR="0007121C">
      <w:t>mm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A5E" w:rsidRDefault="00F63A5E" w:rsidP="00F63A5E">
      <w:pPr>
        <w:spacing w:after="0" w:line="240" w:lineRule="auto"/>
      </w:pPr>
      <w:r>
        <w:separator/>
      </w:r>
    </w:p>
  </w:footnote>
  <w:foot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432770"/>
    <w:multiLevelType w:val="hybridMultilevel"/>
    <w:tmpl w:val="D89C86EA"/>
    <w:lvl w:ilvl="0" w:tplc="0813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86345A4"/>
    <w:multiLevelType w:val="hybridMultilevel"/>
    <w:tmpl w:val="B5540E54"/>
    <w:lvl w:ilvl="0" w:tplc="08130005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71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78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85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92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100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10728" w:hanging="360"/>
      </w:pPr>
      <w:rPr>
        <w:rFonts w:ascii="Wingdings" w:hAnsi="Wingdings" w:hint="default"/>
      </w:rPr>
    </w:lvl>
  </w:abstractNum>
  <w:abstractNum w:abstractNumId="2" w15:restartNumberingAfterBreak="0">
    <w:nsid w:val="30126CFB"/>
    <w:multiLevelType w:val="hybridMultilevel"/>
    <w:tmpl w:val="60D41D20"/>
    <w:lvl w:ilvl="0" w:tplc="08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1E7DB1"/>
    <w:multiLevelType w:val="hybridMultilevel"/>
    <w:tmpl w:val="D1068EB6"/>
    <w:lvl w:ilvl="0" w:tplc="8DD80B5A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45E410CE"/>
    <w:multiLevelType w:val="hybridMultilevel"/>
    <w:tmpl w:val="6F2E99D4"/>
    <w:lvl w:ilvl="0" w:tplc="1804D21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B6F"/>
    <w:rsid w:val="000609B3"/>
    <w:rsid w:val="0007121C"/>
    <w:rsid w:val="00084C51"/>
    <w:rsid w:val="00140B6F"/>
    <w:rsid w:val="00182232"/>
    <w:rsid w:val="001C494D"/>
    <w:rsid w:val="001D13DB"/>
    <w:rsid w:val="001E0B7E"/>
    <w:rsid w:val="001F75DD"/>
    <w:rsid w:val="00425399"/>
    <w:rsid w:val="00485141"/>
    <w:rsid w:val="00504441"/>
    <w:rsid w:val="005731FB"/>
    <w:rsid w:val="00624346"/>
    <w:rsid w:val="00655FDF"/>
    <w:rsid w:val="00664812"/>
    <w:rsid w:val="0069479B"/>
    <w:rsid w:val="0092458E"/>
    <w:rsid w:val="00933BC9"/>
    <w:rsid w:val="00A10EE6"/>
    <w:rsid w:val="00AC12B7"/>
    <w:rsid w:val="00C87F3B"/>
    <w:rsid w:val="00DE6DC8"/>
    <w:rsid w:val="00E878D9"/>
    <w:rsid w:val="00F63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37B23"/>
  <w15:chartTrackingRefBased/>
  <w15:docId w15:val="{BDC5AB04-2221-43E4-B008-61071915F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1"/>
    <w:qFormat/>
    <w:rsid w:val="00F63A5E"/>
    <w:pPr>
      <w:widowControl w:val="0"/>
      <w:autoSpaceDE w:val="0"/>
      <w:autoSpaceDN w:val="0"/>
      <w:spacing w:after="0" w:line="240" w:lineRule="auto"/>
      <w:ind w:left="1417"/>
      <w:outlineLvl w:val="2"/>
    </w:pPr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paragraph" w:styleId="Titre5">
    <w:name w:val="heading 5"/>
    <w:basedOn w:val="Normal"/>
    <w:link w:val="Titre5Car"/>
    <w:uiPriority w:val="1"/>
    <w:qFormat/>
    <w:rsid w:val="00F63A5E"/>
    <w:pPr>
      <w:widowControl w:val="0"/>
      <w:autoSpaceDE w:val="0"/>
      <w:autoSpaceDN w:val="0"/>
      <w:spacing w:before="107" w:after="0" w:line="240" w:lineRule="auto"/>
      <w:ind w:right="2840"/>
      <w:jc w:val="center"/>
      <w:outlineLvl w:val="4"/>
    </w:pPr>
    <w:rPr>
      <w:rFonts w:ascii="Futura Std" w:eastAsia="Futura Std" w:hAnsi="Futura Std" w:cs="Futura Std"/>
      <w:b/>
      <w:bCs/>
      <w:sz w:val="18"/>
      <w:szCs w:val="18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estekproduct">
    <w:name w:val="bestekproduct"/>
    <w:basedOn w:val="Normal"/>
    <w:rsid w:val="00140B6F"/>
    <w:pPr>
      <w:spacing w:after="0" w:line="240" w:lineRule="auto"/>
    </w:pPr>
    <w:rPr>
      <w:rFonts w:ascii="Arial" w:eastAsia="Times New Roman" w:hAnsi="Arial" w:cs="Times New Roman"/>
      <w:caps/>
      <w:color w:val="008000"/>
      <w:sz w:val="20"/>
      <w:szCs w:val="20"/>
      <w:lang w:eastAsia="nl-BE"/>
    </w:rPr>
  </w:style>
  <w:style w:type="character" w:styleId="Lienhypertexte">
    <w:name w:val="Hyperlink"/>
    <w:rsid w:val="00140B6F"/>
    <w:rPr>
      <w:color w:val="0000FF"/>
      <w:u w:val="single"/>
    </w:rPr>
  </w:style>
  <w:style w:type="paragraph" w:customStyle="1" w:styleId="besteksubtitel">
    <w:name w:val="besteksubtitel"/>
    <w:basedOn w:val="Normal"/>
    <w:rsid w:val="00140B6F"/>
    <w:pPr>
      <w:spacing w:after="0" w:line="240" w:lineRule="auto"/>
    </w:pPr>
    <w:rPr>
      <w:rFonts w:ascii="Tahoma" w:eastAsia="Times New Roman" w:hAnsi="Tahoma" w:cs="Times New Roman"/>
      <w:b/>
      <w:caps/>
      <w:sz w:val="20"/>
      <w:szCs w:val="20"/>
      <w:lang w:eastAsia="nl-BE"/>
    </w:rPr>
  </w:style>
  <w:style w:type="paragraph" w:customStyle="1" w:styleId="bestekproductserie">
    <w:name w:val="bestekproductserie"/>
    <w:basedOn w:val="besteksubtitel"/>
    <w:rsid w:val="00140B6F"/>
    <w:rPr>
      <w:b w:val="0"/>
      <w:color w:val="008000"/>
    </w:rPr>
  </w:style>
  <w:style w:type="paragraph" w:customStyle="1" w:styleId="Pa6">
    <w:name w:val="Pa6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7">
    <w:name w:val="Pa7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character" w:customStyle="1" w:styleId="A3">
    <w:name w:val="A3"/>
    <w:uiPriority w:val="99"/>
    <w:rsid w:val="00F63A5E"/>
    <w:rPr>
      <w:rFonts w:cs="Futura Std Book"/>
      <w:b/>
      <w:bCs/>
      <w:color w:val="000000"/>
      <w:sz w:val="30"/>
      <w:szCs w:val="30"/>
    </w:rPr>
  </w:style>
  <w:style w:type="character" w:customStyle="1" w:styleId="Titre3Car">
    <w:name w:val="Titre 3 Car"/>
    <w:basedOn w:val="Policepardfaut"/>
    <w:link w:val="Titre3"/>
    <w:uiPriority w:val="1"/>
    <w:rsid w:val="00F63A5E"/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character" w:customStyle="1" w:styleId="Titre5Car">
    <w:name w:val="Titre 5 Car"/>
    <w:basedOn w:val="Policepardfaut"/>
    <w:link w:val="Titre5"/>
    <w:uiPriority w:val="1"/>
    <w:rsid w:val="00F63A5E"/>
    <w:rPr>
      <w:rFonts w:ascii="Futura Std" w:eastAsia="Futura Std" w:hAnsi="Futura Std" w:cs="Futura Std"/>
      <w:b/>
      <w:bCs/>
      <w:sz w:val="18"/>
      <w:szCs w:val="18"/>
      <w:lang w:val="en-US"/>
    </w:rPr>
  </w:style>
  <w:style w:type="table" w:customStyle="1" w:styleId="TableNormal">
    <w:name w:val="Table Normal"/>
    <w:uiPriority w:val="2"/>
    <w:semiHidden/>
    <w:unhideWhenUsed/>
    <w:qFormat/>
    <w:rsid w:val="00F63A5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sz w:val="16"/>
      <w:szCs w:val="16"/>
      <w:lang w:val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F63A5E"/>
    <w:rPr>
      <w:rFonts w:ascii="Geogrotesque-Light" w:eastAsia="Geogrotesque-Light" w:hAnsi="Geogrotesque-Light" w:cs="Geogrotesque-Light"/>
      <w:sz w:val="16"/>
      <w:szCs w:val="16"/>
      <w:lang w:val="en-US"/>
    </w:rPr>
  </w:style>
  <w:style w:type="paragraph" w:customStyle="1" w:styleId="TableParagraph">
    <w:name w:val="Table Paragraph"/>
    <w:basedOn w:val="Normal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lang w:val="en-US"/>
    </w:rPr>
  </w:style>
  <w:style w:type="paragraph" w:styleId="En-tte">
    <w:name w:val="header"/>
    <w:basedOn w:val="Normal"/>
    <w:link w:val="En-tt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63A5E"/>
  </w:style>
  <w:style w:type="paragraph" w:styleId="Pieddepage">
    <w:name w:val="footer"/>
    <w:basedOn w:val="Normal"/>
    <w:link w:val="Pieddepag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63A5E"/>
  </w:style>
  <w:style w:type="paragraph" w:customStyle="1" w:styleId="Pa1">
    <w:name w:val="Pa1"/>
    <w:basedOn w:val="Normal"/>
    <w:next w:val="Normal"/>
    <w:uiPriority w:val="99"/>
    <w:rsid w:val="00485141"/>
    <w:pPr>
      <w:autoSpaceDE w:val="0"/>
      <w:autoSpaceDN w:val="0"/>
      <w:adjustRightInd w:val="0"/>
      <w:spacing w:after="0" w:line="501" w:lineRule="atLeast"/>
    </w:pPr>
    <w:rPr>
      <w:rFonts w:ascii="Futura Std Book" w:hAnsi="Futura Std Book"/>
      <w:sz w:val="24"/>
      <w:szCs w:val="24"/>
    </w:rPr>
  </w:style>
  <w:style w:type="paragraph" w:customStyle="1" w:styleId="Pa8">
    <w:name w:val="Pa8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9">
    <w:name w:val="Pa9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nfo@renson.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Delphine Vandeputte</dc:creator>
  <cp:keywords/>
  <dc:description/>
  <cp:lastModifiedBy>Delphine Vandeputte</cp:lastModifiedBy>
  <cp:revision>3</cp:revision>
  <dcterms:created xsi:type="dcterms:W3CDTF">2017-05-24T06:38:00Z</dcterms:created>
  <dcterms:modified xsi:type="dcterms:W3CDTF">2017-05-24T06:43:00Z</dcterms:modified>
</cp:coreProperties>
</file>